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DE4C" w14:textId="77777777" w:rsidR="007F0478" w:rsidRDefault="005802F3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《山东大学年鉴（2024）》</w:t>
      </w:r>
    </w:p>
    <w:p w14:paraId="2003AEED" w14:textId="77777777" w:rsidR="007F0478" w:rsidRDefault="005802F3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上报材料清单</w:t>
      </w:r>
    </w:p>
    <w:p w14:paraId="485A7F1B" w14:textId="77777777" w:rsidR="007F0478" w:rsidRDefault="007F0478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52CB13D0" w14:textId="77777777" w:rsidR="007F0478" w:rsidRDefault="005802F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一、机关各职能部门和直属、附属单位</w:t>
      </w:r>
    </w:p>
    <w:p w14:paraId="53C3E6B5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1.党委办公室、校长办公室：</w:t>
      </w:r>
    </w:p>
    <w:p w14:paraId="1D7686EC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年山东大学概况</w:t>
      </w:r>
    </w:p>
    <w:p w14:paraId="6722C50D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（2）2024年党委书记和校长重要讲话（共10篇以内）</w:t>
      </w:r>
    </w:p>
    <w:p w14:paraId="3BEE8234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（3）山东大学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年工作要点</w:t>
      </w:r>
    </w:p>
    <w:p w14:paraId="4805CFBE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（4）学校2024年度重要报告文献（5篇以内）</w:t>
      </w:r>
    </w:p>
    <w:p w14:paraId="21FF977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（5）山东大学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年度统计公报</w:t>
      </w:r>
    </w:p>
    <w:p w14:paraId="6562C290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（6）山东大学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年服务师生十件实事</w:t>
      </w:r>
    </w:p>
    <w:p w14:paraId="18CF04B4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（7）2024年各类“委员会”“领导小组”等名单</w:t>
      </w:r>
    </w:p>
    <w:p w14:paraId="58F42091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（8）2024年法治工作、信息化工作等</w:t>
      </w:r>
    </w:p>
    <w:p w14:paraId="289236D7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bookmarkStart w:id="0" w:name="_Hlk163468394"/>
      <w:r>
        <w:rPr>
          <w:rFonts w:ascii="仿宋" w:eastAsia="仿宋" w:hAnsi="仿宋" w:hint="eastAsia"/>
          <w:sz w:val="32"/>
          <w:szCs w:val="32"/>
        </w:rPr>
        <w:t>纪检监察</w:t>
      </w:r>
      <w:bookmarkEnd w:id="0"/>
      <w:r>
        <w:rPr>
          <w:rFonts w:ascii="仿宋" w:eastAsia="仿宋" w:hAnsi="仿宋" w:hint="eastAsia"/>
          <w:sz w:val="32"/>
          <w:szCs w:val="32"/>
        </w:rPr>
        <w:t>机构：2024年纪检监察工作</w:t>
      </w:r>
    </w:p>
    <w:p w14:paraId="0C4E999F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3.巡视工作领导小组办公室：</w:t>
      </w:r>
      <w:bookmarkStart w:id="1" w:name="_Hlk163550813"/>
      <w:r>
        <w:rPr>
          <w:rFonts w:ascii="仿宋" w:eastAsia="仿宋" w:hAnsi="仿宋" w:hint="eastAsia"/>
          <w:sz w:val="32"/>
          <w:szCs w:val="32"/>
        </w:rPr>
        <w:t>2024年巡视工作</w:t>
      </w:r>
      <w:bookmarkEnd w:id="1"/>
    </w:p>
    <w:p w14:paraId="3E680F20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4.党委组织部：</w:t>
      </w:r>
    </w:p>
    <w:p w14:paraId="39191877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（1）2024年组织工作</w:t>
      </w:r>
    </w:p>
    <w:p w14:paraId="12CC5EE8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bookmarkStart w:id="2" w:name="_Hlk163550930"/>
      <w:r>
        <w:rPr>
          <w:rFonts w:ascii="仿宋" w:eastAsia="仿宋" w:hAnsi="仿宋" w:hint="eastAsia"/>
          <w:sz w:val="32"/>
          <w:szCs w:val="32"/>
        </w:rPr>
        <w:t>2024年度表彰与奖励（省部级以上）</w:t>
      </w:r>
    </w:p>
    <w:bookmarkEnd w:id="2"/>
    <w:p w14:paraId="45619D4F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（3）2024年组织机构与干部任职名单</w:t>
      </w:r>
    </w:p>
    <w:p w14:paraId="4CDCADED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（4）中国共产党山东大学第十五次党员代表大会专栏（主要会议、典型经验等10篇文章以内）</w:t>
      </w:r>
    </w:p>
    <w:p w14:paraId="490928DA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5.党委宣传部：</w:t>
      </w:r>
    </w:p>
    <w:p w14:paraId="7F70FF2B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bookmarkStart w:id="3" w:name="_Hlk163550850"/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宣传思想和文化建设</w:t>
      </w:r>
      <w:r>
        <w:rPr>
          <w:rFonts w:ascii="仿宋" w:eastAsia="仿宋" w:hAnsi="仿宋"/>
          <w:sz w:val="32"/>
          <w:szCs w:val="32"/>
        </w:rPr>
        <w:t>工作</w:t>
      </w:r>
      <w:bookmarkEnd w:id="3"/>
    </w:p>
    <w:p w14:paraId="2CFA1BDE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（2）2024年学校十大新闻</w:t>
      </w:r>
    </w:p>
    <w:p w14:paraId="120BE83F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年新闻媒体报道山东大学主要消息索引</w:t>
      </w:r>
    </w:p>
    <w:p w14:paraId="6DD96F22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bookmarkStart w:id="4" w:name="_Hlk163551015"/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  <w:bookmarkEnd w:id="4"/>
    </w:p>
    <w:p w14:paraId="498958AC" w14:textId="79112D9D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（5）扉页图片（请按照党建与思想政治工作、人才培养、科学研究、社会服务、师资队伍建设、国际交流合作、校园文化等学校主要工作分类报送，每一类建议</w:t>
      </w:r>
      <w:r>
        <w:rPr>
          <w:rFonts w:ascii="仿宋" w:eastAsia="仿宋" w:hAnsi="仿宋"/>
          <w:sz w:val="32"/>
          <w:szCs w:val="32"/>
        </w:rPr>
        <w:t>3-4张</w:t>
      </w:r>
      <w:r>
        <w:rPr>
          <w:rFonts w:ascii="仿宋" w:eastAsia="仿宋" w:hAnsi="仿宋" w:hint="eastAsia"/>
          <w:sz w:val="32"/>
          <w:szCs w:val="32"/>
        </w:rPr>
        <w:t>高清</w:t>
      </w:r>
      <w:r>
        <w:rPr>
          <w:rFonts w:ascii="仿宋" w:eastAsia="仿宋" w:hAnsi="仿宋"/>
          <w:sz w:val="32"/>
          <w:szCs w:val="32"/>
        </w:rPr>
        <w:t>图片，</w:t>
      </w:r>
      <w:r>
        <w:rPr>
          <w:rFonts w:ascii="仿宋" w:eastAsia="仿宋" w:hAnsi="仿宋" w:hint="eastAsia"/>
          <w:sz w:val="32"/>
          <w:szCs w:val="32"/>
        </w:rPr>
        <w:t>文字说明简明扼要，时间、地点、人物、事件等内容表述准确无误，并标注</w:t>
      </w:r>
      <w:proofErr w:type="gramStart"/>
      <w:r>
        <w:rPr>
          <w:rFonts w:ascii="仿宋" w:eastAsia="仿宋" w:hAnsi="仿宋" w:hint="eastAsia"/>
          <w:sz w:val="32"/>
          <w:szCs w:val="32"/>
        </w:rPr>
        <w:t>出图片</w:t>
      </w:r>
      <w:proofErr w:type="gramEnd"/>
      <w:r>
        <w:rPr>
          <w:rFonts w:ascii="仿宋" w:eastAsia="仿宋" w:hAnsi="仿宋" w:hint="eastAsia"/>
          <w:sz w:val="32"/>
          <w:szCs w:val="32"/>
        </w:rPr>
        <w:t>主要人物职务、姓名、位置）</w:t>
      </w:r>
    </w:p>
    <w:p w14:paraId="351B98EC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6.党委统战部：</w:t>
      </w:r>
    </w:p>
    <w:p w14:paraId="7EC678C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_Hlk163551028"/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统战</w:t>
      </w:r>
      <w:r>
        <w:rPr>
          <w:rFonts w:ascii="仿宋" w:eastAsia="仿宋" w:hAnsi="仿宋"/>
          <w:sz w:val="32"/>
          <w:szCs w:val="32"/>
        </w:rPr>
        <w:t>工作</w:t>
      </w:r>
    </w:p>
    <w:p w14:paraId="1F14BC2B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bookmarkEnd w:id="5"/>
    <w:p w14:paraId="79838EEA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7.党委教师工作部：</w:t>
      </w:r>
    </w:p>
    <w:p w14:paraId="470EAA48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6" w:name="_Hlk163551139"/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/>
          <w:sz w:val="32"/>
          <w:szCs w:val="32"/>
        </w:rPr>
        <w:t>工作</w:t>
      </w:r>
    </w:p>
    <w:p w14:paraId="18A76EFD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bookmarkEnd w:id="6"/>
    <w:p w14:paraId="6A59A9CA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.党委学生工作部：</w:t>
      </w:r>
    </w:p>
    <w:p w14:paraId="0CD387F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（1）2024年学生工作</w:t>
      </w:r>
    </w:p>
    <w:p w14:paraId="2A1409EA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p w14:paraId="5DCD212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.党委保卫部（安全管理处）：2024年安全保卫工作</w:t>
      </w:r>
    </w:p>
    <w:p w14:paraId="217E02DB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.工会、妇委会：</w:t>
      </w:r>
    </w:p>
    <w:p w14:paraId="7A4040AE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7" w:name="_Hlk163551459"/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工会、妇委会</w:t>
      </w:r>
      <w:r>
        <w:rPr>
          <w:rFonts w:ascii="仿宋" w:eastAsia="仿宋" w:hAnsi="仿宋"/>
          <w:sz w:val="32"/>
          <w:szCs w:val="32"/>
        </w:rPr>
        <w:t>工作</w:t>
      </w:r>
    </w:p>
    <w:p w14:paraId="0DFE4B1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bookmarkEnd w:id="7"/>
    <w:p w14:paraId="6F93C988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11.团委：</w:t>
      </w:r>
    </w:p>
    <w:p w14:paraId="13A7633D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共青团</w:t>
      </w:r>
      <w:r>
        <w:rPr>
          <w:rFonts w:ascii="仿宋" w:eastAsia="仿宋" w:hAnsi="仿宋"/>
          <w:sz w:val="32"/>
          <w:szCs w:val="32"/>
        </w:rPr>
        <w:t>工作</w:t>
      </w:r>
    </w:p>
    <w:p w14:paraId="1796E651" w14:textId="77777777" w:rsidR="007F0478" w:rsidRPr="00173852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3852">
        <w:rPr>
          <w:rFonts w:ascii="仿宋" w:eastAsia="仿宋" w:hAnsi="仿宋" w:hint="eastAsia"/>
          <w:sz w:val="32"/>
          <w:szCs w:val="32"/>
        </w:rPr>
        <w:lastRenderedPageBreak/>
        <w:t>（2）2024年校园文化活动</w:t>
      </w:r>
    </w:p>
    <w:p w14:paraId="130E6C06" w14:textId="77777777" w:rsidR="007F0478" w:rsidRPr="00173852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3852">
        <w:rPr>
          <w:rFonts w:ascii="仿宋" w:eastAsia="仿宋" w:hAnsi="仿宋" w:hint="eastAsia"/>
          <w:sz w:val="32"/>
          <w:szCs w:val="32"/>
        </w:rPr>
        <w:t>（3）2024年学生社团名单</w:t>
      </w:r>
    </w:p>
    <w:p w14:paraId="2B52D74E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</w:t>
      </w:r>
      <w:r>
        <w:rPr>
          <w:rFonts w:ascii="仿宋" w:eastAsia="仿宋" w:hAnsi="仿宋"/>
          <w:sz w:val="32"/>
          <w:szCs w:val="32"/>
        </w:rPr>
        <w:t>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p w14:paraId="0E824193" w14:textId="1B8BC968" w:rsidR="00DF6CDA" w:rsidRDefault="005802F3" w:rsidP="00DF6CD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12.人事部（人才工作办公室）</w:t>
      </w:r>
      <w:r w:rsidR="00DF6CDA">
        <w:rPr>
          <w:rFonts w:ascii="仿宋" w:eastAsia="仿宋" w:hAnsi="仿宋" w:hint="eastAsia"/>
          <w:sz w:val="32"/>
          <w:szCs w:val="32"/>
        </w:rPr>
        <w:t>：</w:t>
      </w:r>
    </w:p>
    <w:p w14:paraId="2C006F60" w14:textId="4C64E58E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8" w:name="_Hlk163551649"/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人事人才</w:t>
      </w:r>
      <w:r>
        <w:rPr>
          <w:rFonts w:ascii="仿宋" w:eastAsia="仿宋" w:hAnsi="仿宋"/>
          <w:sz w:val="32"/>
          <w:szCs w:val="32"/>
        </w:rPr>
        <w:t>工作</w:t>
      </w:r>
    </w:p>
    <w:p w14:paraId="27BD8C58" w14:textId="6C4914DD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015E92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p w14:paraId="2DBDD6F9" w14:textId="34C1B1E4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015E92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）2024年聘用相关专业技术职务及岗位人员名单</w:t>
      </w:r>
    </w:p>
    <w:bookmarkEnd w:id="8"/>
    <w:p w14:paraId="66ECE17A" w14:textId="77777777" w:rsidR="007F0478" w:rsidRPr="00173852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3852">
        <w:rPr>
          <w:rFonts w:ascii="仿宋" w:eastAsia="仿宋" w:hAnsi="仿宋" w:hint="eastAsia"/>
          <w:sz w:val="32"/>
          <w:szCs w:val="32"/>
        </w:rPr>
        <w:t>13.学科建设与发展规划部：</w:t>
      </w:r>
      <w:r w:rsidRPr="00173852">
        <w:rPr>
          <w:rFonts w:ascii="仿宋" w:eastAsia="仿宋" w:hAnsi="仿宋"/>
          <w:sz w:val="32"/>
          <w:szCs w:val="32"/>
        </w:rPr>
        <w:t>202</w:t>
      </w:r>
      <w:r w:rsidRPr="00173852">
        <w:rPr>
          <w:rFonts w:ascii="仿宋" w:eastAsia="仿宋" w:hAnsi="仿宋" w:hint="eastAsia"/>
          <w:sz w:val="32"/>
          <w:szCs w:val="32"/>
        </w:rPr>
        <w:t>4</w:t>
      </w:r>
      <w:r w:rsidRPr="00173852">
        <w:rPr>
          <w:rFonts w:ascii="仿宋" w:eastAsia="仿宋" w:hAnsi="仿宋"/>
          <w:sz w:val="32"/>
          <w:szCs w:val="32"/>
        </w:rPr>
        <w:t>年</w:t>
      </w:r>
      <w:r w:rsidRPr="00173852">
        <w:rPr>
          <w:rFonts w:ascii="仿宋" w:eastAsia="仿宋" w:hAnsi="仿宋" w:hint="eastAsia"/>
          <w:sz w:val="32"/>
          <w:szCs w:val="32"/>
        </w:rPr>
        <w:t>学科建设工作</w:t>
      </w:r>
    </w:p>
    <w:p w14:paraId="2892E90D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14.本科生院：</w:t>
      </w:r>
    </w:p>
    <w:p w14:paraId="2703687F" w14:textId="19EB9AC8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9" w:name="_Hlk163551764"/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本科生教育</w:t>
      </w:r>
      <w:r w:rsidR="00173852">
        <w:rPr>
          <w:rFonts w:ascii="仿宋" w:eastAsia="仿宋" w:hAnsi="仿宋" w:hint="eastAsia"/>
          <w:sz w:val="32"/>
          <w:szCs w:val="32"/>
        </w:rPr>
        <w:t>工作</w:t>
      </w:r>
    </w:p>
    <w:p w14:paraId="48CCA2A2" w14:textId="2546BCFC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（2）2024年本科毕业生名单</w:t>
      </w:r>
    </w:p>
    <w:p w14:paraId="6D87FA2A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</w:t>
      </w:r>
      <w:r>
        <w:rPr>
          <w:rFonts w:ascii="仿宋" w:eastAsia="仿宋" w:hAnsi="仿宋"/>
          <w:sz w:val="32"/>
          <w:szCs w:val="32"/>
        </w:rPr>
        <w:t>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bookmarkEnd w:id="9"/>
    <w:p w14:paraId="14950AE2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15.研究生院、党委研究生工作部：</w:t>
      </w:r>
    </w:p>
    <w:p w14:paraId="34CF29B0" w14:textId="1D61AB70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研究生</w:t>
      </w:r>
      <w:r>
        <w:rPr>
          <w:rFonts w:ascii="仿宋" w:eastAsia="仿宋" w:hAnsi="仿宋"/>
          <w:sz w:val="32"/>
          <w:szCs w:val="32"/>
        </w:rPr>
        <w:t>教育</w:t>
      </w:r>
      <w:r w:rsidR="00523547">
        <w:rPr>
          <w:rFonts w:ascii="仿宋" w:eastAsia="仿宋" w:hAnsi="仿宋" w:hint="eastAsia"/>
          <w:sz w:val="32"/>
          <w:szCs w:val="32"/>
        </w:rPr>
        <w:t>工作</w:t>
      </w:r>
    </w:p>
    <w:p w14:paraId="0A7F1783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）2024年研究生毕业生名单</w:t>
      </w:r>
    </w:p>
    <w:p w14:paraId="48B5B682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（3）2024年校园文化活动</w:t>
      </w:r>
    </w:p>
    <w:p w14:paraId="7E2782B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p w14:paraId="4CCEE9D1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16.科学技术研究院：</w:t>
      </w:r>
    </w:p>
    <w:p w14:paraId="38ECE572" w14:textId="0B530E0C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0" w:name="_Hlk163552267"/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自然科学研究</w:t>
      </w:r>
      <w:r w:rsidR="00523547">
        <w:rPr>
          <w:rFonts w:ascii="仿宋" w:eastAsia="仿宋" w:hAnsi="仿宋" w:hint="eastAsia"/>
          <w:sz w:val="32"/>
          <w:szCs w:val="32"/>
        </w:rPr>
        <w:t>工作</w:t>
      </w:r>
    </w:p>
    <w:p w14:paraId="732B1D2E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科研项目、</w:t>
      </w:r>
      <w:r>
        <w:rPr>
          <w:rFonts w:ascii="仿宋" w:eastAsia="仿宋" w:hAnsi="仿宋"/>
          <w:sz w:val="32"/>
          <w:szCs w:val="32"/>
        </w:rPr>
        <w:t>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bookmarkEnd w:id="10"/>
    <w:p w14:paraId="580B5496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17.人文社科研究院：</w:t>
      </w:r>
    </w:p>
    <w:p w14:paraId="45B8E777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1）202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人文社会科学</w:t>
      </w:r>
      <w:r>
        <w:rPr>
          <w:rFonts w:ascii="仿宋" w:eastAsia="仿宋" w:hAnsi="仿宋"/>
          <w:sz w:val="32"/>
          <w:szCs w:val="32"/>
        </w:rPr>
        <w:t>研究</w:t>
      </w:r>
      <w:r w:rsidRPr="00523547">
        <w:rPr>
          <w:rFonts w:ascii="仿宋" w:eastAsia="仿宋" w:hAnsi="仿宋" w:hint="eastAsia"/>
          <w:sz w:val="32"/>
          <w:szCs w:val="32"/>
        </w:rPr>
        <w:t>工作</w:t>
      </w:r>
    </w:p>
    <w:p w14:paraId="6194AC6D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科研项目、</w:t>
      </w:r>
      <w:r>
        <w:rPr>
          <w:rFonts w:ascii="仿宋" w:eastAsia="仿宋" w:hAnsi="仿宋"/>
          <w:sz w:val="32"/>
          <w:szCs w:val="32"/>
        </w:rPr>
        <w:t>表彰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奖励（省部级以上）</w:t>
      </w:r>
    </w:p>
    <w:p w14:paraId="1FA7B687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18.国际事务部（港澳台事务办公室）：2024年国际合作交流与港澳台工作</w:t>
      </w:r>
    </w:p>
    <w:p w14:paraId="0012263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19.财务部：2024年财务工作</w:t>
      </w:r>
    </w:p>
    <w:p w14:paraId="53510FA1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20.审计处：2024年审计工作</w:t>
      </w:r>
    </w:p>
    <w:p w14:paraId="67D172CC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21.资产与实验室管理部、国有资产管理办公室：</w:t>
      </w:r>
    </w:p>
    <w:p w14:paraId="692DE562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2024年资产与实验室管理、国有资产管理工作</w:t>
      </w:r>
    </w:p>
    <w:p w14:paraId="20C5C24F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22.基建部、龙山校区（创新港）建设办公室：</w:t>
      </w:r>
    </w:p>
    <w:p w14:paraId="5DBC2524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（1）2024年基建工作</w:t>
      </w:r>
    </w:p>
    <w:p w14:paraId="15E9CB1E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（2）2024年龙山校区（创新港）建设工作</w:t>
      </w:r>
    </w:p>
    <w:p w14:paraId="45220D1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23.后勤保障部：2024年后勤保障工作</w:t>
      </w:r>
    </w:p>
    <w:p w14:paraId="465D51B2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24.离退休工作处（离退休党委）：2024年离退休工作</w:t>
      </w:r>
    </w:p>
    <w:p w14:paraId="0513FCCC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25.服务山东办公室、合作发展部：</w:t>
      </w:r>
    </w:p>
    <w:p w14:paraId="6AD5DD7F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（1）2024年服务山东与国内合作交流工作</w:t>
      </w:r>
    </w:p>
    <w:p w14:paraId="299F449A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）2024年教育基金会工作</w:t>
      </w:r>
    </w:p>
    <w:p w14:paraId="5E179E56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26.校友工作办公室：2024年校友工作</w:t>
      </w:r>
    </w:p>
    <w:p w14:paraId="4B2233A4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27.学生就业创业指导中心：2024年就业创业指导工作</w:t>
      </w:r>
    </w:p>
    <w:p w14:paraId="7A23F1B7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28.继续教育学院：2024年继续教育工作</w:t>
      </w:r>
    </w:p>
    <w:p w14:paraId="4FFD0333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29.</w:t>
      </w:r>
      <w:bookmarkStart w:id="11" w:name="_Hlk163553161"/>
      <w:r>
        <w:rPr>
          <w:rFonts w:ascii="仿宋" w:eastAsia="仿宋" w:hAnsi="仿宋" w:hint="eastAsia"/>
          <w:sz w:val="32"/>
          <w:szCs w:val="32"/>
        </w:rPr>
        <w:t>兴隆山校区和软件园校区管理</w:t>
      </w:r>
      <w:bookmarkEnd w:id="11"/>
      <w:r>
        <w:rPr>
          <w:rFonts w:ascii="仿宋" w:eastAsia="仿宋" w:hAnsi="仿宋" w:hint="eastAsia"/>
          <w:sz w:val="32"/>
          <w:szCs w:val="32"/>
        </w:rPr>
        <w:t>办公室：</w:t>
      </w:r>
    </w:p>
    <w:p w14:paraId="38708FF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2024年兴隆山校区和软件园校区管理工作</w:t>
      </w:r>
    </w:p>
    <w:p w14:paraId="51501222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30.辅导员工作研究会</w:t>
      </w:r>
      <w:proofErr w:type="gramStart"/>
      <w:r>
        <w:rPr>
          <w:rFonts w:ascii="仿宋" w:eastAsia="仿宋" w:hAnsi="仿宋" w:hint="eastAsia"/>
          <w:sz w:val="32"/>
          <w:szCs w:val="32"/>
        </w:rPr>
        <w:t>与思政培训中心</w:t>
      </w:r>
      <w:proofErr w:type="gramEnd"/>
      <w:r>
        <w:rPr>
          <w:rFonts w:ascii="仿宋" w:eastAsia="仿宋" w:hAnsi="仿宋" w:hint="eastAsia"/>
          <w:sz w:val="32"/>
          <w:szCs w:val="32"/>
        </w:rPr>
        <w:t>办公室：</w:t>
      </w:r>
    </w:p>
    <w:p w14:paraId="07D4718E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2024年辅导员</w:t>
      </w:r>
      <w:proofErr w:type="gramStart"/>
      <w:r>
        <w:rPr>
          <w:rFonts w:ascii="仿宋" w:eastAsia="仿宋" w:hAnsi="仿宋" w:hint="eastAsia"/>
          <w:sz w:val="32"/>
          <w:szCs w:val="32"/>
        </w:rPr>
        <w:t>思政培训</w:t>
      </w:r>
      <w:proofErr w:type="gramEnd"/>
      <w:r>
        <w:rPr>
          <w:rFonts w:ascii="仿宋" w:eastAsia="仿宋" w:hAnsi="仿宋" w:hint="eastAsia"/>
          <w:sz w:val="32"/>
          <w:szCs w:val="32"/>
        </w:rPr>
        <w:t>工作</w:t>
      </w:r>
    </w:p>
    <w:p w14:paraId="7C1507D5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31.档案馆、校史办：</w:t>
      </w:r>
    </w:p>
    <w:p w14:paraId="4DDA7FDF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（1）2024年档案校史工作</w:t>
      </w:r>
    </w:p>
    <w:p w14:paraId="526873D7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（2）2024年山东大学大事记</w:t>
      </w:r>
    </w:p>
    <w:p w14:paraId="0C30D32E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32.博物馆：2024年博物馆工作</w:t>
      </w:r>
    </w:p>
    <w:p w14:paraId="4822378B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33.科技期刊社：2024年科技期刊工作</w:t>
      </w:r>
    </w:p>
    <w:p w14:paraId="63B9B34C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34.人文社科期刊社：2024年人文社科期刊工作</w:t>
      </w:r>
    </w:p>
    <w:p w14:paraId="662068B6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35.图书馆：2024年图书馆工作</w:t>
      </w:r>
    </w:p>
    <w:p w14:paraId="045E02DC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36.工程训练中心：2024年工程训练中心工作</w:t>
      </w:r>
    </w:p>
    <w:p w14:paraId="25A06540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37.校医院：2024年医疗保健工作</w:t>
      </w:r>
    </w:p>
    <w:p w14:paraId="15590BFD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38.出版社：2024年图书出版工作</w:t>
      </w:r>
    </w:p>
    <w:p w14:paraId="142DA42E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39.附属中学：2024年附属中学工作</w:t>
      </w:r>
    </w:p>
    <w:p w14:paraId="36004630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40.资本运营公司：</w:t>
      </w:r>
    </w:p>
    <w:p w14:paraId="4391723C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（1）2024年资本运营工作</w:t>
      </w:r>
    </w:p>
    <w:p w14:paraId="3DD8369F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（2）2024年校属骨干企业工作</w:t>
      </w:r>
    </w:p>
    <w:p w14:paraId="2AB44EE6" w14:textId="77777777" w:rsidR="007F0478" w:rsidRDefault="005802F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bookmarkStart w:id="12" w:name="_Hlk163553759"/>
      <w:r>
        <w:rPr>
          <w:rFonts w:ascii="黑体" w:eastAsia="黑体" w:hAnsi="黑体" w:hint="eastAsia"/>
          <w:sz w:val="32"/>
          <w:szCs w:val="32"/>
        </w:rPr>
        <w:t>各学院</w:t>
      </w:r>
      <w:bookmarkStart w:id="13" w:name="_Hlk163554284"/>
      <w:r>
        <w:rPr>
          <w:rFonts w:ascii="黑体" w:eastAsia="黑体" w:hAnsi="黑体" w:hint="eastAsia"/>
          <w:sz w:val="32"/>
          <w:szCs w:val="32"/>
        </w:rPr>
        <w:t>、教学科研</w:t>
      </w:r>
      <w:bookmarkEnd w:id="12"/>
      <w:bookmarkEnd w:id="13"/>
      <w:r>
        <w:rPr>
          <w:rFonts w:ascii="黑体" w:eastAsia="黑体" w:hAnsi="黑体" w:hint="eastAsia"/>
          <w:sz w:val="32"/>
          <w:szCs w:val="32"/>
        </w:rPr>
        <w:t>单位</w:t>
      </w:r>
    </w:p>
    <w:p w14:paraId="62439EED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2024年各学院、教学科研单位工作（济南）</w:t>
      </w:r>
    </w:p>
    <w:p w14:paraId="5734CDFA" w14:textId="77777777" w:rsidR="007F0478" w:rsidRDefault="005802F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三、威海校区</w:t>
      </w:r>
    </w:p>
    <w:p w14:paraId="1FCECE88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1.威海校区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年概况</w:t>
      </w:r>
    </w:p>
    <w:p w14:paraId="5BD601A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2.2024年威海校区大事记</w:t>
      </w:r>
    </w:p>
    <w:p w14:paraId="3C0A8A75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3.威海校区各学院、教学科研单位工作</w:t>
      </w:r>
    </w:p>
    <w:p w14:paraId="7B6E9114" w14:textId="77777777" w:rsidR="007F0478" w:rsidRDefault="005802F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四、青岛校区</w:t>
      </w:r>
    </w:p>
    <w:p w14:paraId="5BC09FA7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青岛</w:t>
      </w:r>
      <w:r>
        <w:rPr>
          <w:rFonts w:ascii="仿宋" w:eastAsia="仿宋" w:hAnsi="仿宋"/>
          <w:sz w:val="32"/>
          <w:szCs w:val="32"/>
        </w:rPr>
        <w:t>校区202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年概况</w:t>
      </w:r>
    </w:p>
    <w:p w14:paraId="07B9BF62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2.2024年青岛校区大事记</w:t>
      </w:r>
    </w:p>
    <w:p w14:paraId="7BEFD3C9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3.青岛</w:t>
      </w:r>
      <w:r>
        <w:rPr>
          <w:rFonts w:ascii="仿宋" w:eastAsia="仿宋" w:hAnsi="仿宋"/>
          <w:sz w:val="32"/>
          <w:szCs w:val="32"/>
        </w:rPr>
        <w:t>校区</w:t>
      </w:r>
      <w:r>
        <w:rPr>
          <w:rFonts w:ascii="仿宋" w:eastAsia="仿宋" w:hAnsi="仿宋" w:hint="eastAsia"/>
          <w:sz w:val="32"/>
          <w:szCs w:val="32"/>
        </w:rPr>
        <w:t>各学院、教学科研单位工作</w:t>
      </w:r>
    </w:p>
    <w:p w14:paraId="3A9CC746" w14:textId="77777777" w:rsidR="007F0478" w:rsidRDefault="005802F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五、齐鲁医学院</w:t>
      </w:r>
    </w:p>
    <w:p w14:paraId="2B9588A5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齐鲁医学院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年概况</w:t>
      </w:r>
    </w:p>
    <w:p w14:paraId="22A7EEF8" w14:textId="77777777" w:rsidR="007F0478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齐鲁医学院各学院、</w:t>
      </w:r>
      <w:bookmarkStart w:id="14" w:name="OLE_LINK1"/>
      <w:r>
        <w:rPr>
          <w:rFonts w:ascii="仿宋" w:eastAsia="仿宋" w:hAnsi="仿宋" w:hint="eastAsia"/>
          <w:sz w:val="32"/>
          <w:szCs w:val="32"/>
        </w:rPr>
        <w:t>教学科研</w:t>
      </w:r>
      <w:bookmarkEnd w:id="14"/>
      <w:r>
        <w:rPr>
          <w:rFonts w:ascii="仿宋" w:eastAsia="仿宋" w:hAnsi="仿宋" w:hint="eastAsia"/>
          <w:sz w:val="32"/>
          <w:szCs w:val="32"/>
        </w:rPr>
        <w:t>单位工作</w:t>
      </w:r>
    </w:p>
    <w:p w14:paraId="1F876F72" w14:textId="77777777" w:rsidR="007F0478" w:rsidRDefault="005802F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六、附属医院</w:t>
      </w:r>
    </w:p>
    <w:p w14:paraId="29CB299A" w14:textId="77777777" w:rsidR="007F0478" w:rsidRPr="00523547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3547">
        <w:rPr>
          <w:rFonts w:ascii="仿宋" w:eastAsia="仿宋" w:hAnsi="仿宋" w:hint="eastAsia"/>
          <w:sz w:val="32"/>
          <w:szCs w:val="32"/>
        </w:rPr>
        <w:t>1.齐鲁医院：2024年齐鲁医院工作</w:t>
      </w:r>
    </w:p>
    <w:p w14:paraId="7207D3D5" w14:textId="77777777" w:rsidR="007F0478" w:rsidRPr="00523547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3547">
        <w:rPr>
          <w:rFonts w:ascii="仿宋" w:eastAsia="仿宋" w:hAnsi="仿宋" w:hint="eastAsia"/>
          <w:sz w:val="32"/>
          <w:szCs w:val="32"/>
        </w:rPr>
        <w:t>2.第二医院：2024年第二医院工作</w:t>
      </w:r>
    </w:p>
    <w:p w14:paraId="315678E2" w14:textId="789FC703" w:rsidR="007F0478" w:rsidRPr="00523547" w:rsidRDefault="005802F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3547">
        <w:rPr>
          <w:rFonts w:ascii="仿宋" w:eastAsia="仿宋" w:hAnsi="仿宋" w:hint="eastAsia"/>
          <w:sz w:val="32"/>
          <w:szCs w:val="32"/>
        </w:rPr>
        <w:t>3.口腔医院：2024年口腔医院工作</w:t>
      </w:r>
    </w:p>
    <w:p w14:paraId="24A2C902" w14:textId="7996B9C5" w:rsidR="00523547" w:rsidRPr="00523547" w:rsidRDefault="0052354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3547">
        <w:rPr>
          <w:rFonts w:ascii="仿宋" w:eastAsia="仿宋" w:hAnsi="仿宋" w:hint="eastAsia"/>
          <w:sz w:val="32"/>
          <w:szCs w:val="32"/>
        </w:rPr>
        <w:t>4</w:t>
      </w:r>
      <w:r w:rsidRPr="00523547">
        <w:rPr>
          <w:rFonts w:ascii="仿宋" w:eastAsia="仿宋" w:hAnsi="仿宋"/>
          <w:sz w:val="32"/>
          <w:szCs w:val="32"/>
        </w:rPr>
        <w:t>.</w:t>
      </w:r>
      <w:r w:rsidRPr="00523547">
        <w:rPr>
          <w:rFonts w:ascii="仿宋" w:eastAsia="仿宋" w:hAnsi="仿宋" w:hint="eastAsia"/>
          <w:sz w:val="32"/>
          <w:szCs w:val="32"/>
        </w:rPr>
        <w:t>附属生殖医院：2024年附属生殖医院</w:t>
      </w:r>
      <w:r w:rsidR="00501740">
        <w:rPr>
          <w:rFonts w:ascii="仿宋" w:eastAsia="仿宋" w:hAnsi="仿宋" w:hint="eastAsia"/>
          <w:sz w:val="32"/>
          <w:szCs w:val="32"/>
        </w:rPr>
        <w:t>工作</w:t>
      </w:r>
    </w:p>
    <w:sectPr w:rsidR="00523547" w:rsidRPr="005235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189D" w14:textId="77777777" w:rsidR="00603D31" w:rsidRDefault="00603D31">
      <w:pPr>
        <w:spacing w:line="240" w:lineRule="auto"/>
      </w:pPr>
      <w:r>
        <w:separator/>
      </w:r>
    </w:p>
  </w:endnote>
  <w:endnote w:type="continuationSeparator" w:id="0">
    <w:p w14:paraId="511F3938" w14:textId="77777777" w:rsidR="00603D31" w:rsidRDefault="00603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499957"/>
      <w:docPartObj>
        <w:docPartGallery w:val="AutoText"/>
      </w:docPartObj>
    </w:sdtPr>
    <w:sdtEndPr/>
    <w:sdtContent>
      <w:p w14:paraId="038F4F21" w14:textId="77777777" w:rsidR="007F0478" w:rsidRDefault="00580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DB62BB" w14:textId="77777777" w:rsidR="007F0478" w:rsidRDefault="007F04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0DF5" w14:textId="77777777" w:rsidR="00603D31" w:rsidRDefault="00603D31">
      <w:r>
        <w:separator/>
      </w:r>
    </w:p>
  </w:footnote>
  <w:footnote w:type="continuationSeparator" w:id="0">
    <w:p w14:paraId="791E4212" w14:textId="77777777" w:rsidR="00603D31" w:rsidRDefault="0060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C2"/>
    <w:rsid w:val="00012670"/>
    <w:rsid w:val="00015E92"/>
    <w:rsid w:val="00153584"/>
    <w:rsid w:val="00173852"/>
    <w:rsid w:val="002868CA"/>
    <w:rsid w:val="00357EAB"/>
    <w:rsid w:val="00374772"/>
    <w:rsid w:val="003C0569"/>
    <w:rsid w:val="00501740"/>
    <w:rsid w:val="00523547"/>
    <w:rsid w:val="005708A3"/>
    <w:rsid w:val="005802F3"/>
    <w:rsid w:val="005D5AC3"/>
    <w:rsid w:val="00603D31"/>
    <w:rsid w:val="00667A49"/>
    <w:rsid w:val="006B7E4C"/>
    <w:rsid w:val="00724BC1"/>
    <w:rsid w:val="00741AC2"/>
    <w:rsid w:val="0074386A"/>
    <w:rsid w:val="007D528D"/>
    <w:rsid w:val="007F0478"/>
    <w:rsid w:val="00866733"/>
    <w:rsid w:val="008C2102"/>
    <w:rsid w:val="009429DF"/>
    <w:rsid w:val="009F1555"/>
    <w:rsid w:val="00A3002D"/>
    <w:rsid w:val="00A671B6"/>
    <w:rsid w:val="00B20DB2"/>
    <w:rsid w:val="00BF3BC9"/>
    <w:rsid w:val="00C01F74"/>
    <w:rsid w:val="00CA4FF5"/>
    <w:rsid w:val="00DF6CDA"/>
    <w:rsid w:val="00EC5245"/>
    <w:rsid w:val="00F152B6"/>
    <w:rsid w:val="00FE35E1"/>
    <w:rsid w:val="2831468B"/>
    <w:rsid w:val="50E6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2AA67"/>
  <w15:docId w15:val="{B01BCE29-3999-4BD5-A4B1-8FEE6B65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dcterms:created xsi:type="dcterms:W3CDTF">2025-02-17T03:42:00Z</dcterms:created>
  <dcterms:modified xsi:type="dcterms:W3CDTF">2025-03-05T00:24:00Z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EFE2D8A3FA294577B75B90DD3A865FAB_12</vt:lpwstr>
  </property>
</Properties>
</file>