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50DB" w14:textId="48CC103D" w:rsidR="006B7E4C" w:rsidRPr="00391431" w:rsidRDefault="005F5596" w:rsidP="00A63ABC">
      <w:pPr>
        <w:spacing w:line="580" w:lineRule="exact"/>
        <w:rPr>
          <w:rFonts w:ascii="方正小标宋_GBK" w:eastAsia="方正小标宋_GBK" w:hAnsi="黑体"/>
          <w:sz w:val="32"/>
          <w:szCs w:val="32"/>
        </w:rPr>
      </w:pPr>
      <w:r w:rsidRPr="00391431">
        <w:rPr>
          <w:rFonts w:ascii="方正小标宋_GBK" w:eastAsia="方正小标宋_GBK" w:hAnsi="黑体" w:hint="eastAsia"/>
          <w:sz w:val="32"/>
          <w:szCs w:val="32"/>
        </w:rPr>
        <w:t>附件1</w:t>
      </w:r>
    </w:p>
    <w:p w14:paraId="774AB636" w14:textId="5B5CC7D9" w:rsidR="005F5596" w:rsidRDefault="005F5596" w:rsidP="00A63ABC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 w:rsidRPr="005F5596">
        <w:rPr>
          <w:rFonts w:ascii="方正小标宋_GBK" w:eastAsia="方正小标宋_GBK" w:hint="eastAsia"/>
          <w:sz w:val="36"/>
          <w:szCs w:val="36"/>
        </w:rPr>
        <w:t>山东大学校史研究课题选题指南</w:t>
      </w:r>
    </w:p>
    <w:p w14:paraId="03DDC8D4" w14:textId="77777777" w:rsidR="005F5596" w:rsidRDefault="005F5596" w:rsidP="00A63ABC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1BFFC6E6" w14:textId="454BE29B" w:rsidR="005F5596" w:rsidRDefault="005F5596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1.山东大学</w:t>
      </w:r>
      <w:r w:rsidR="000B16FE">
        <w:rPr>
          <w:rFonts w:ascii="仿宋_GB2312" w:eastAsia="仿宋_GB2312" w:hint="eastAsia"/>
          <w:sz w:val="32"/>
          <w:szCs w:val="32"/>
        </w:rPr>
        <w:t>历史沿革研究</w:t>
      </w:r>
    </w:p>
    <w:p w14:paraId="3F8C440B" w14:textId="13445359" w:rsidR="000B16FE" w:rsidRDefault="000B16FE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2.山东大学办学理念研究</w:t>
      </w:r>
    </w:p>
    <w:p w14:paraId="7995D0AA" w14:textId="5D18E9F2" w:rsidR="000B16FE" w:rsidRDefault="000B16FE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3.山东大学办学传统研究</w:t>
      </w:r>
    </w:p>
    <w:p w14:paraId="4D351EC4" w14:textId="1FD3CD05" w:rsidR="000B16FE" w:rsidRDefault="000B16FE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4.山大精神和山大文化研究</w:t>
      </w:r>
    </w:p>
    <w:p w14:paraId="65FD79EE" w14:textId="2581A4F9" w:rsidR="00A55FF3" w:rsidRDefault="00A55FF3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924E3">
        <w:rPr>
          <w:rFonts w:ascii="仿宋_GB2312" w:eastAsia="仿宋_GB2312" w:hint="eastAsia"/>
          <w:sz w:val="32"/>
          <w:szCs w:val="32"/>
        </w:rPr>
        <w:t>山东大学依章程办学研究</w:t>
      </w:r>
    </w:p>
    <w:p w14:paraId="3520FAF0" w14:textId="77777777" w:rsidR="00A007AF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6.山东大学红色基因研究</w:t>
      </w:r>
    </w:p>
    <w:p w14:paraId="735837E0" w14:textId="505D142E" w:rsidR="00A007AF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7.山东大学堂研究</w:t>
      </w:r>
    </w:p>
    <w:p w14:paraId="70157E19" w14:textId="1D18645D" w:rsidR="00A007AF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8.新四军军医学校研究</w:t>
      </w:r>
    </w:p>
    <w:p w14:paraId="3AEF838D" w14:textId="5D5B1DBC" w:rsidR="00A007AF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9.华东白求恩医学院研究</w:t>
      </w:r>
    </w:p>
    <w:p w14:paraId="4E93FE20" w14:textId="42FC6236" w:rsidR="00A007AF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10.临沂山东大学研究</w:t>
      </w:r>
    </w:p>
    <w:p w14:paraId="4EA8AFDB" w14:textId="0D8902E7" w:rsidR="00A007AF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11.华中建设大学研究</w:t>
      </w:r>
    </w:p>
    <w:p w14:paraId="52375358" w14:textId="27953A00" w:rsidR="00A007AF" w:rsidRPr="00A007AF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12.华东大学研究</w:t>
      </w:r>
    </w:p>
    <w:p w14:paraId="5E629476" w14:textId="7BD7CFAF" w:rsidR="00A66A53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="00A55FF3">
        <w:rPr>
          <w:rFonts w:ascii="仿宋_GB2312" w:eastAsia="仿宋_GB2312" w:hint="eastAsia"/>
          <w:sz w:val="32"/>
          <w:szCs w:val="32"/>
        </w:rPr>
        <w:t>.</w:t>
      </w:r>
      <w:r w:rsidR="00A66A53">
        <w:rPr>
          <w:rFonts w:ascii="仿宋_GB2312" w:eastAsia="仿宋_GB2312" w:hint="eastAsia"/>
          <w:sz w:val="32"/>
          <w:szCs w:val="32"/>
        </w:rPr>
        <w:t>山东大学</w:t>
      </w:r>
      <w:r w:rsidR="004A4F77">
        <w:rPr>
          <w:rFonts w:ascii="仿宋_GB2312" w:eastAsia="仿宋_GB2312" w:hint="eastAsia"/>
          <w:sz w:val="32"/>
          <w:szCs w:val="32"/>
        </w:rPr>
        <w:t>名家教授</w:t>
      </w:r>
      <w:r w:rsidR="00A66A53">
        <w:rPr>
          <w:rFonts w:ascii="仿宋_GB2312" w:eastAsia="仿宋_GB2312" w:hint="eastAsia"/>
          <w:sz w:val="32"/>
          <w:szCs w:val="32"/>
        </w:rPr>
        <w:t>研究</w:t>
      </w:r>
    </w:p>
    <w:p w14:paraId="6AD7495F" w14:textId="49D7C704" w:rsidR="008924E3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="00A55FF3">
        <w:rPr>
          <w:rFonts w:ascii="仿宋_GB2312" w:eastAsia="仿宋_GB2312" w:hint="eastAsia"/>
          <w:sz w:val="32"/>
          <w:szCs w:val="32"/>
        </w:rPr>
        <w:t>.</w:t>
      </w:r>
      <w:r w:rsidR="004A4F77">
        <w:rPr>
          <w:rFonts w:ascii="仿宋_GB2312" w:eastAsia="仿宋_GB2312" w:hint="eastAsia"/>
          <w:sz w:val="32"/>
          <w:szCs w:val="32"/>
        </w:rPr>
        <w:t>山东大学校长系列研究</w:t>
      </w:r>
    </w:p>
    <w:p w14:paraId="37ED7514" w14:textId="67BF2B08" w:rsidR="00A66A53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="00A55FF3">
        <w:rPr>
          <w:rFonts w:ascii="仿宋_GB2312" w:eastAsia="仿宋_GB2312" w:hint="eastAsia"/>
          <w:sz w:val="32"/>
          <w:szCs w:val="32"/>
        </w:rPr>
        <w:t>.</w:t>
      </w:r>
      <w:r w:rsidR="00A66A53">
        <w:rPr>
          <w:rFonts w:ascii="仿宋_GB2312" w:eastAsia="仿宋_GB2312" w:hint="eastAsia"/>
          <w:sz w:val="32"/>
          <w:szCs w:val="32"/>
        </w:rPr>
        <w:t>山东大学重大历史事件研究</w:t>
      </w:r>
    </w:p>
    <w:p w14:paraId="6D1F0E9E" w14:textId="4C713215" w:rsidR="004A4F77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="00A55FF3">
        <w:rPr>
          <w:rFonts w:ascii="仿宋_GB2312" w:eastAsia="仿宋_GB2312" w:hint="eastAsia"/>
          <w:sz w:val="32"/>
          <w:szCs w:val="32"/>
        </w:rPr>
        <w:t>.</w:t>
      </w:r>
      <w:r w:rsidR="004A4F77">
        <w:rPr>
          <w:rFonts w:ascii="仿宋_GB2312" w:eastAsia="仿宋_GB2312" w:hint="eastAsia"/>
          <w:sz w:val="32"/>
          <w:szCs w:val="32"/>
        </w:rPr>
        <w:t>山东大学重大发展成就研究</w:t>
      </w:r>
    </w:p>
    <w:p w14:paraId="013FDBA3" w14:textId="0EFA7D8B" w:rsidR="00A66A53" w:rsidRDefault="00A007AF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="00A55FF3">
        <w:rPr>
          <w:rFonts w:ascii="仿宋_GB2312" w:eastAsia="仿宋_GB2312" w:hint="eastAsia"/>
          <w:sz w:val="32"/>
          <w:szCs w:val="32"/>
        </w:rPr>
        <w:t>.</w:t>
      </w:r>
      <w:r w:rsidR="00A66A53" w:rsidRPr="00677FC1">
        <w:rPr>
          <w:rFonts w:ascii="仿宋_GB2312" w:eastAsia="仿宋_GB2312" w:hint="eastAsia"/>
          <w:sz w:val="32"/>
          <w:szCs w:val="32"/>
        </w:rPr>
        <w:t>山东大学</w:t>
      </w:r>
      <w:r w:rsidR="00693C46" w:rsidRPr="00693C46">
        <w:rPr>
          <w:rFonts w:ascii="仿宋_GB2312" w:eastAsia="仿宋_GB2312" w:hint="eastAsia"/>
          <w:sz w:val="32"/>
          <w:szCs w:val="32"/>
        </w:rPr>
        <w:t>**</w:t>
      </w:r>
      <w:r w:rsidR="00A66A53" w:rsidRPr="00677FC1">
        <w:rPr>
          <w:rFonts w:ascii="仿宋_GB2312" w:eastAsia="仿宋_GB2312" w:hint="eastAsia"/>
          <w:sz w:val="32"/>
          <w:szCs w:val="32"/>
        </w:rPr>
        <w:t>学科</w:t>
      </w:r>
      <w:r w:rsidR="00272552">
        <w:rPr>
          <w:rFonts w:ascii="仿宋_GB2312" w:eastAsia="仿宋_GB2312" w:hint="eastAsia"/>
          <w:sz w:val="32"/>
          <w:szCs w:val="32"/>
        </w:rPr>
        <w:t>（</w:t>
      </w:r>
      <w:r w:rsidR="00272552" w:rsidRPr="00693C46">
        <w:rPr>
          <w:rFonts w:ascii="仿宋_GB2312" w:eastAsia="仿宋_GB2312" w:hint="eastAsia"/>
          <w:sz w:val="32"/>
          <w:szCs w:val="32"/>
        </w:rPr>
        <w:t>**学院</w:t>
      </w:r>
      <w:r w:rsidR="00272552">
        <w:rPr>
          <w:rFonts w:ascii="仿宋_GB2312" w:eastAsia="仿宋_GB2312" w:hint="eastAsia"/>
          <w:sz w:val="32"/>
          <w:szCs w:val="32"/>
        </w:rPr>
        <w:t>、</w:t>
      </w:r>
      <w:r w:rsidR="00272552" w:rsidRPr="008924E3">
        <w:rPr>
          <w:rFonts w:ascii="仿宋_GB2312" w:eastAsia="仿宋_GB2312" w:hint="eastAsia"/>
          <w:sz w:val="32"/>
          <w:szCs w:val="32"/>
        </w:rPr>
        <w:t>**</w:t>
      </w:r>
      <w:r w:rsidR="00272552">
        <w:rPr>
          <w:rFonts w:ascii="仿宋_GB2312" w:eastAsia="仿宋_GB2312" w:hint="eastAsia"/>
          <w:sz w:val="32"/>
          <w:szCs w:val="32"/>
        </w:rPr>
        <w:t>部门）</w:t>
      </w:r>
      <w:r w:rsidR="00A66A53" w:rsidRPr="00677FC1">
        <w:rPr>
          <w:rFonts w:ascii="仿宋_GB2312" w:eastAsia="仿宋_GB2312" w:hint="eastAsia"/>
          <w:sz w:val="32"/>
          <w:szCs w:val="32"/>
        </w:rPr>
        <w:t>发展史研究</w:t>
      </w:r>
    </w:p>
    <w:p w14:paraId="40B8EC88" w14:textId="49F6B546" w:rsidR="00A55FF3" w:rsidRDefault="00272552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</w:t>
      </w:r>
      <w:r w:rsidR="00A55FF3">
        <w:rPr>
          <w:rFonts w:ascii="仿宋_GB2312" w:eastAsia="仿宋_GB2312" w:hint="eastAsia"/>
          <w:sz w:val="32"/>
          <w:szCs w:val="32"/>
        </w:rPr>
        <w:t>.山东大学校园建筑</w:t>
      </w:r>
      <w:r w:rsidR="00A007AF">
        <w:rPr>
          <w:rFonts w:ascii="仿宋_GB2312" w:eastAsia="仿宋_GB2312" w:hint="eastAsia"/>
          <w:sz w:val="32"/>
          <w:szCs w:val="32"/>
        </w:rPr>
        <w:t>（雕塑）</w:t>
      </w:r>
      <w:r w:rsidR="00A55FF3">
        <w:rPr>
          <w:rFonts w:ascii="仿宋_GB2312" w:eastAsia="仿宋_GB2312" w:hint="eastAsia"/>
          <w:sz w:val="32"/>
          <w:szCs w:val="32"/>
        </w:rPr>
        <w:t>研究</w:t>
      </w:r>
    </w:p>
    <w:p w14:paraId="590BBA37" w14:textId="50AF10D6" w:rsidR="008924E3" w:rsidRDefault="00272552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</w:t>
      </w:r>
      <w:r w:rsidR="00A55FF3">
        <w:rPr>
          <w:rFonts w:ascii="仿宋_GB2312" w:eastAsia="仿宋_GB2312" w:hint="eastAsia"/>
          <w:sz w:val="32"/>
          <w:szCs w:val="32"/>
        </w:rPr>
        <w:t>.</w:t>
      </w:r>
      <w:r w:rsidR="008924E3">
        <w:rPr>
          <w:rFonts w:ascii="仿宋_GB2312" w:eastAsia="仿宋_GB2312" w:hint="eastAsia"/>
          <w:sz w:val="32"/>
          <w:szCs w:val="32"/>
        </w:rPr>
        <w:t>山东大学院系调整与体系重构研究</w:t>
      </w:r>
    </w:p>
    <w:p w14:paraId="03382D9E" w14:textId="75FF0574" w:rsidR="004A4F77" w:rsidRDefault="00272552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ascii="仿宋_GB2312" w:eastAsia="仿宋_GB2312"/>
          <w:sz w:val="32"/>
          <w:szCs w:val="32"/>
        </w:rPr>
        <w:t>20</w:t>
      </w:r>
      <w:r w:rsidR="00A55FF3">
        <w:rPr>
          <w:rFonts w:ascii="仿宋_GB2312" w:eastAsia="仿宋_GB2312" w:hint="eastAsia"/>
          <w:sz w:val="32"/>
          <w:szCs w:val="32"/>
        </w:rPr>
        <w:t>.</w:t>
      </w:r>
      <w:r w:rsidR="004A4F77" w:rsidRPr="00A66A53">
        <w:rPr>
          <w:rFonts w:ascii="仿宋_GB2312" w:eastAsia="仿宋_GB2312" w:hint="eastAsia"/>
          <w:sz w:val="32"/>
          <w:szCs w:val="32"/>
        </w:rPr>
        <w:t>山东大学与中国高等教育改革发展研究</w:t>
      </w:r>
    </w:p>
    <w:p w14:paraId="4DE0FA85" w14:textId="1C038684" w:rsidR="005F5596" w:rsidRDefault="00A63ABC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 w:rsidR="00272552">
        <w:rPr>
          <w:rFonts w:ascii="仿宋_GB2312" w:eastAsia="仿宋_GB2312"/>
          <w:sz w:val="32"/>
          <w:szCs w:val="32"/>
        </w:rPr>
        <w:t>1</w:t>
      </w:r>
      <w:r w:rsidR="00A55FF3">
        <w:rPr>
          <w:rFonts w:ascii="仿宋_GB2312" w:eastAsia="仿宋_GB2312" w:hint="eastAsia"/>
          <w:sz w:val="32"/>
          <w:szCs w:val="32"/>
        </w:rPr>
        <w:t>.</w:t>
      </w:r>
      <w:r w:rsidR="005F5596" w:rsidRPr="005F1B87">
        <w:rPr>
          <w:rFonts w:ascii="仿宋_GB2312" w:eastAsia="仿宋_GB2312" w:hint="eastAsia"/>
          <w:sz w:val="32"/>
          <w:szCs w:val="32"/>
        </w:rPr>
        <w:t>山东大学与地方经济社会发展互动研究</w:t>
      </w:r>
      <w:bookmarkEnd w:id="0"/>
    </w:p>
    <w:p w14:paraId="52762390" w14:textId="4D3F2BA4" w:rsidR="00A55FF3" w:rsidRDefault="00A63ABC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272552">
        <w:rPr>
          <w:rFonts w:ascii="仿宋_GB2312" w:eastAsia="仿宋_GB2312"/>
          <w:sz w:val="32"/>
          <w:szCs w:val="32"/>
        </w:rPr>
        <w:t>2</w:t>
      </w:r>
      <w:r w:rsidR="00A55FF3">
        <w:rPr>
          <w:rFonts w:ascii="仿宋_GB2312" w:eastAsia="仿宋_GB2312" w:hint="eastAsia"/>
          <w:sz w:val="32"/>
          <w:szCs w:val="32"/>
        </w:rPr>
        <w:t>.</w:t>
      </w:r>
      <w:r w:rsidR="00BA4B74">
        <w:rPr>
          <w:rFonts w:ascii="仿宋_GB2312" w:eastAsia="仿宋_GB2312" w:hint="eastAsia"/>
          <w:sz w:val="32"/>
          <w:szCs w:val="32"/>
        </w:rPr>
        <w:t>山东大学档案史料整理及研究</w:t>
      </w:r>
    </w:p>
    <w:p w14:paraId="252DD604" w14:textId="77777777" w:rsidR="00A63ABC" w:rsidRDefault="00A63ABC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D44BBBC" w14:textId="77777777" w:rsidR="00A63ABC" w:rsidRPr="00A55FF3" w:rsidRDefault="00A63ABC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6D0DD2D" w14:textId="691455EC" w:rsidR="004A4F77" w:rsidRPr="00255BF9" w:rsidRDefault="00AA2FCA" w:rsidP="00A63A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5BF9">
        <w:rPr>
          <w:rFonts w:ascii="仿宋_GB2312" w:eastAsia="仿宋_GB2312" w:hint="eastAsia"/>
          <w:sz w:val="32"/>
          <w:szCs w:val="32"/>
        </w:rPr>
        <w:t>备注：</w:t>
      </w:r>
      <w:r w:rsidR="00A55FF3" w:rsidRPr="00255BF9">
        <w:rPr>
          <w:rFonts w:ascii="仿宋_GB2312" w:eastAsia="仿宋_GB2312" w:hint="eastAsia"/>
          <w:sz w:val="32"/>
          <w:szCs w:val="32"/>
        </w:rPr>
        <w:t>上述</w:t>
      </w:r>
      <w:r w:rsidR="00C82A25" w:rsidRPr="00255BF9">
        <w:rPr>
          <w:rFonts w:ascii="仿宋_GB2312" w:eastAsia="仿宋_GB2312" w:hint="eastAsia"/>
          <w:sz w:val="32"/>
          <w:szCs w:val="32"/>
        </w:rPr>
        <w:t>所列</w:t>
      </w:r>
      <w:r w:rsidR="00A55FF3" w:rsidRPr="00255BF9">
        <w:rPr>
          <w:rFonts w:ascii="仿宋_GB2312" w:eastAsia="仿宋_GB2312" w:hint="eastAsia"/>
          <w:sz w:val="32"/>
          <w:szCs w:val="32"/>
        </w:rPr>
        <w:t>选题</w:t>
      </w:r>
      <w:r w:rsidRPr="00255BF9">
        <w:rPr>
          <w:rFonts w:ascii="仿宋_GB2312" w:eastAsia="仿宋_GB2312" w:hint="eastAsia"/>
          <w:sz w:val="32"/>
          <w:szCs w:val="32"/>
        </w:rPr>
        <w:t>为</w:t>
      </w:r>
      <w:r w:rsidR="00C82A25" w:rsidRPr="00255BF9">
        <w:rPr>
          <w:rFonts w:ascii="仿宋_GB2312" w:eastAsia="仿宋_GB2312" w:hint="eastAsia"/>
          <w:sz w:val="32"/>
          <w:szCs w:val="32"/>
        </w:rPr>
        <w:t>部分</w:t>
      </w:r>
      <w:r w:rsidR="00A55FF3" w:rsidRPr="00255BF9">
        <w:rPr>
          <w:rFonts w:ascii="仿宋_GB2312" w:eastAsia="仿宋_GB2312" w:hint="eastAsia"/>
          <w:sz w:val="32"/>
          <w:szCs w:val="32"/>
        </w:rPr>
        <w:t>申报重点范围和领</w:t>
      </w:r>
      <w:r w:rsidR="00C82A25" w:rsidRPr="00255BF9">
        <w:rPr>
          <w:rFonts w:ascii="仿宋_GB2312" w:eastAsia="仿宋_GB2312" w:hint="eastAsia"/>
          <w:sz w:val="32"/>
          <w:szCs w:val="32"/>
        </w:rPr>
        <w:t>域，供申报人参考；申请人也可</w:t>
      </w:r>
      <w:r w:rsidR="007C6E5D" w:rsidRPr="00255BF9">
        <w:rPr>
          <w:rFonts w:ascii="仿宋_GB2312" w:eastAsia="仿宋_GB2312" w:hint="eastAsia"/>
          <w:sz w:val="32"/>
          <w:szCs w:val="32"/>
        </w:rPr>
        <w:t>结合自身专业优势和研究特长</w:t>
      </w:r>
      <w:r w:rsidR="00C82A25" w:rsidRPr="00255BF9">
        <w:rPr>
          <w:rFonts w:ascii="仿宋_GB2312" w:eastAsia="仿宋_GB2312" w:hint="eastAsia"/>
          <w:sz w:val="32"/>
          <w:szCs w:val="32"/>
        </w:rPr>
        <w:t>设计课题名称，</w:t>
      </w:r>
      <w:r w:rsidR="00A55FF3" w:rsidRPr="00255BF9">
        <w:rPr>
          <w:rFonts w:ascii="仿宋_GB2312" w:eastAsia="仿宋_GB2312" w:hint="eastAsia"/>
          <w:sz w:val="32"/>
          <w:szCs w:val="32"/>
        </w:rPr>
        <w:t>选</w:t>
      </w:r>
      <w:r w:rsidR="00C82A25" w:rsidRPr="00255BF9">
        <w:rPr>
          <w:rFonts w:ascii="仿宋_GB2312" w:eastAsia="仿宋_GB2312" w:hint="eastAsia"/>
          <w:sz w:val="32"/>
          <w:szCs w:val="32"/>
        </w:rPr>
        <w:t>定</w:t>
      </w:r>
      <w:r w:rsidR="007C6E5D" w:rsidRPr="00255BF9">
        <w:rPr>
          <w:rFonts w:ascii="仿宋_GB2312" w:eastAsia="仿宋_GB2312" w:hint="eastAsia"/>
          <w:sz w:val="32"/>
          <w:szCs w:val="32"/>
        </w:rPr>
        <w:t>其他校史方向</w:t>
      </w:r>
      <w:r w:rsidR="00A55FF3" w:rsidRPr="00255BF9">
        <w:rPr>
          <w:rFonts w:ascii="仿宋_GB2312" w:eastAsia="仿宋_GB2312" w:hint="eastAsia"/>
          <w:sz w:val="32"/>
          <w:szCs w:val="32"/>
        </w:rPr>
        <w:t>进行</w:t>
      </w:r>
      <w:r w:rsidR="007C6E5D" w:rsidRPr="00255BF9">
        <w:rPr>
          <w:rFonts w:ascii="仿宋_GB2312" w:eastAsia="仿宋_GB2312" w:hint="eastAsia"/>
          <w:sz w:val="32"/>
          <w:szCs w:val="32"/>
        </w:rPr>
        <w:t>申报</w:t>
      </w:r>
      <w:r w:rsidR="00A55FF3" w:rsidRPr="00255BF9">
        <w:rPr>
          <w:rFonts w:ascii="仿宋_GB2312" w:eastAsia="仿宋_GB2312" w:hint="eastAsia"/>
          <w:sz w:val="32"/>
          <w:szCs w:val="32"/>
        </w:rPr>
        <w:t>研究。</w:t>
      </w:r>
    </w:p>
    <w:sectPr w:rsidR="004A4F77" w:rsidRPr="00255BF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40DA" w14:textId="77777777" w:rsidR="00CE2244" w:rsidRDefault="00CE2244" w:rsidP="005F5596">
      <w:pPr>
        <w:spacing w:line="240" w:lineRule="auto"/>
      </w:pPr>
      <w:r>
        <w:separator/>
      </w:r>
    </w:p>
  </w:endnote>
  <w:endnote w:type="continuationSeparator" w:id="0">
    <w:p w14:paraId="2B9232FB" w14:textId="77777777" w:rsidR="00CE2244" w:rsidRDefault="00CE2244" w:rsidP="005F5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606720"/>
      <w:docPartObj>
        <w:docPartGallery w:val="Page Numbers (Bottom of Page)"/>
        <w:docPartUnique/>
      </w:docPartObj>
    </w:sdtPr>
    <w:sdtEndPr/>
    <w:sdtContent>
      <w:p w14:paraId="3EACAF17" w14:textId="20F33D1D" w:rsidR="005F5596" w:rsidRDefault="005F559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415" w:rsidRPr="00827415">
          <w:rPr>
            <w:noProof/>
            <w:lang w:val="zh-CN"/>
          </w:rPr>
          <w:t>2</w:t>
        </w:r>
        <w:r>
          <w:fldChar w:fldCharType="end"/>
        </w:r>
      </w:p>
    </w:sdtContent>
  </w:sdt>
  <w:p w14:paraId="2674BECF" w14:textId="77777777" w:rsidR="005F5596" w:rsidRDefault="005F559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8714" w14:textId="77777777" w:rsidR="00CE2244" w:rsidRDefault="00CE2244" w:rsidP="005F5596">
      <w:pPr>
        <w:spacing w:line="240" w:lineRule="auto"/>
      </w:pPr>
      <w:r>
        <w:separator/>
      </w:r>
    </w:p>
  </w:footnote>
  <w:footnote w:type="continuationSeparator" w:id="0">
    <w:p w14:paraId="0D8F4BEC" w14:textId="77777777" w:rsidR="00CE2244" w:rsidRDefault="00CE2244" w:rsidP="005F55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2D"/>
    <w:rsid w:val="000B16FE"/>
    <w:rsid w:val="000F5CDF"/>
    <w:rsid w:val="00134CC8"/>
    <w:rsid w:val="001415E2"/>
    <w:rsid w:val="00242A0B"/>
    <w:rsid w:val="00255BF9"/>
    <w:rsid w:val="00272552"/>
    <w:rsid w:val="0030551B"/>
    <w:rsid w:val="00391431"/>
    <w:rsid w:val="00473F7E"/>
    <w:rsid w:val="004A4F77"/>
    <w:rsid w:val="00507869"/>
    <w:rsid w:val="005F5596"/>
    <w:rsid w:val="00692A11"/>
    <w:rsid w:val="00693C46"/>
    <w:rsid w:val="006B7E4C"/>
    <w:rsid w:val="007C6E5D"/>
    <w:rsid w:val="00827415"/>
    <w:rsid w:val="00836663"/>
    <w:rsid w:val="008924E3"/>
    <w:rsid w:val="008A37D5"/>
    <w:rsid w:val="008C3D2D"/>
    <w:rsid w:val="008D28E6"/>
    <w:rsid w:val="009429DF"/>
    <w:rsid w:val="009E4684"/>
    <w:rsid w:val="00A007AF"/>
    <w:rsid w:val="00A55FF3"/>
    <w:rsid w:val="00A63ABC"/>
    <w:rsid w:val="00A66A53"/>
    <w:rsid w:val="00AA2FCA"/>
    <w:rsid w:val="00B20DB2"/>
    <w:rsid w:val="00BA4B74"/>
    <w:rsid w:val="00BB7B79"/>
    <w:rsid w:val="00C82A25"/>
    <w:rsid w:val="00CE2244"/>
    <w:rsid w:val="00E544E4"/>
    <w:rsid w:val="00E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C8330"/>
  <w15:chartTrackingRefBased/>
  <w15:docId w15:val="{4F67FAC2-8D0F-4B6A-9A5F-0803E2F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DF"/>
    <w:pPr>
      <w:widowControl w:val="0"/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3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qFormat/>
    <w:rsid w:val="009429DF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2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2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2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9429D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8C3D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40">
    <w:name w:val="标题 4 字符"/>
    <w:basedOn w:val="a0"/>
    <w:link w:val="4"/>
    <w:uiPriority w:val="9"/>
    <w:semiHidden/>
    <w:rsid w:val="008C3D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D2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C3D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D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D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D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D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3D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F559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F559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F55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F5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23</cp:revision>
  <dcterms:created xsi:type="dcterms:W3CDTF">2025-06-19T10:51:00Z</dcterms:created>
  <dcterms:modified xsi:type="dcterms:W3CDTF">2025-06-23T00:26:00Z</dcterms:modified>
</cp:coreProperties>
</file>